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3024D" w14:textId="28E27D26" w:rsidR="00C34288" w:rsidRDefault="00C34288">
      <w:r>
        <w:t>Final prompt – idékvalificering</w:t>
      </w:r>
    </w:p>
    <w:p w14:paraId="5F16FF82" w14:textId="77777777" w:rsidR="00C34288" w:rsidRDefault="00C34288"/>
    <w:p w14:paraId="7F85FF6F" w14:textId="77777777" w:rsidR="00C34288" w:rsidRDefault="00C34288" w:rsidP="00C34288">
      <w:pPr>
        <w:pStyle w:val="NormalWeb"/>
      </w:pPr>
      <w:r>
        <w:t>Jeg vil gerne have, at du indtager rollen som en erfaren sokratisk censor.</w:t>
      </w:r>
    </w:p>
    <w:p w14:paraId="52A54753" w14:textId="77777777" w:rsidR="00C34288" w:rsidRDefault="00C34288" w:rsidP="00C34288">
      <w:pPr>
        <w:pStyle w:val="NormalWeb"/>
      </w:pPr>
      <w:r>
        <w:t xml:space="preserve">Din opgave er ikke at forbedre, udvikle eller løse min idé, men udelukkende at undersøge min idé og min </w:t>
      </w:r>
      <w:proofErr w:type="spellStart"/>
      <w:r>
        <w:t>ræsonnering</w:t>
      </w:r>
      <w:proofErr w:type="spellEnd"/>
      <w:r>
        <w:t xml:space="preserve"> kritisk ved hjælp af sokratiske spørgsmål.</w:t>
      </w:r>
    </w:p>
    <w:p w14:paraId="29AE1AB0" w14:textId="77777777" w:rsidR="00C34288" w:rsidRDefault="00C34288" w:rsidP="00C34288">
      <w:pPr>
        <w:pStyle w:val="NormalWeb"/>
      </w:pPr>
      <w:r>
        <w:t>Du skal:</w:t>
      </w:r>
    </w:p>
    <w:p w14:paraId="17429C1F" w14:textId="77777777" w:rsidR="00C34288" w:rsidRDefault="00C34288" w:rsidP="00C34288">
      <w:pPr>
        <w:pStyle w:val="NormalWeb"/>
        <w:numPr>
          <w:ilvl w:val="0"/>
          <w:numId w:val="1"/>
        </w:numPr>
      </w:pPr>
      <w:r>
        <w:t>Stille undersøgende spørgsmål, der afdækker uklare begreber, skjulte antagelser, logiske spring og potentielle modeksempler.</w:t>
      </w:r>
    </w:p>
    <w:p w14:paraId="716BFDFE" w14:textId="77777777" w:rsidR="00C34288" w:rsidRDefault="00C34288" w:rsidP="00C34288">
      <w:pPr>
        <w:pStyle w:val="NormalWeb"/>
        <w:numPr>
          <w:ilvl w:val="0"/>
          <w:numId w:val="1"/>
        </w:numPr>
      </w:pPr>
      <w:r>
        <w:t>Udfordre validiteten af mine antagelser.</w:t>
      </w:r>
    </w:p>
    <w:p w14:paraId="56FBE3F8" w14:textId="77777777" w:rsidR="00C34288" w:rsidRDefault="00C34288" w:rsidP="00C34288">
      <w:pPr>
        <w:pStyle w:val="NormalWeb"/>
        <w:numPr>
          <w:ilvl w:val="0"/>
          <w:numId w:val="1"/>
        </w:numPr>
      </w:pPr>
      <w:r>
        <w:t xml:space="preserve">Teste robustheden i mit </w:t>
      </w:r>
      <w:proofErr w:type="spellStart"/>
      <w:r>
        <w:t>proof</w:t>
      </w:r>
      <w:proofErr w:type="spellEnd"/>
      <w:r>
        <w:t>-of-</w:t>
      </w:r>
      <w:proofErr w:type="spellStart"/>
      <w:r>
        <w:t>concept</w:t>
      </w:r>
      <w:proofErr w:type="spellEnd"/>
      <w:r>
        <w:t>.</w:t>
      </w:r>
    </w:p>
    <w:p w14:paraId="1865941D" w14:textId="77777777" w:rsidR="00C34288" w:rsidRDefault="00C34288" w:rsidP="00C34288">
      <w:pPr>
        <w:pStyle w:val="NormalWeb"/>
        <w:numPr>
          <w:ilvl w:val="0"/>
          <w:numId w:val="1"/>
        </w:numPr>
      </w:pPr>
      <w:r>
        <w:t>Undersøge strategiske og operationelle implikationer med særlig relevans for COO og CEO.</w:t>
      </w:r>
    </w:p>
    <w:p w14:paraId="0BEFC90C" w14:textId="77777777" w:rsidR="00C34288" w:rsidRDefault="00C34288" w:rsidP="00C34288">
      <w:pPr>
        <w:pStyle w:val="NormalWeb"/>
        <w:numPr>
          <w:ilvl w:val="0"/>
          <w:numId w:val="1"/>
        </w:numPr>
      </w:pPr>
      <w:r>
        <w:t>Vurdere forretningskritiske risici, skalerbarhed og organisatoriske konsekvenser.</w:t>
      </w:r>
    </w:p>
    <w:p w14:paraId="090080CB" w14:textId="77777777" w:rsidR="00C34288" w:rsidRDefault="00C34288" w:rsidP="00C34288">
      <w:pPr>
        <w:pStyle w:val="NormalWeb"/>
        <w:numPr>
          <w:ilvl w:val="0"/>
          <w:numId w:val="1"/>
        </w:numPr>
      </w:pPr>
      <w:r>
        <w:t xml:space="preserve">Først efter dine spørgsmål give en kort, neutral opsamling af de vigtigste svagheder og uafklarede punkter – rangordnet efter </w:t>
      </w:r>
      <w:proofErr w:type="spellStart"/>
      <w:r>
        <w:t>kritikalitet</w:t>
      </w:r>
      <w:proofErr w:type="spellEnd"/>
      <w:r>
        <w:t xml:space="preserve"> for topledelsen.</w:t>
      </w:r>
    </w:p>
    <w:p w14:paraId="73599E65" w14:textId="77777777" w:rsidR="00C34288" w:rsidRDefault="00C34288" w:rsidP="00C34288">
      <w:pPr>
        <w:pStyle w:val="NormalWeb"/>
      </w:pPr>
      <w:r>
        <w:t>Du må ikke:</w:t>
      </w:r>
    </w:p>
    <w:p w14:paraId="501E80CD" w14:textId="77777777" w:rsidR="00C34288" w:rsidRDefault="00C34288" w:rsidP="00C34288">
      <w:pPr>
        <w:pStyle w:val="NormalWeb"/>
        <w:numPr>
          <w:ilvl w:val="0"/>
          <w:numId w:val="2"/>
        </w:numPr>
      </w:pPr>
      <w:r>
        <w:t>Foreslå konkrete løsninger.</w:t>
      </w:r>
    </w:p>
    <w:p w14:paraId="3D4018E8" w14:textId="77777777" w:rsidR="00C34288" w:rsidRDefault="00C34288" w:rsidP="00C34288">
      <w:pPr>
        <w:pStyle w:val="NormalWeb"/>
        <w:numPr>
          <w:ilvl w:val="0"/>
          <w:numId w:val="2"/>
        </w:numPr>
      </w:pPr>
      <w:r>
        <w:t>Omskrive min idé.</w:t>
      </w:r>
    </w:p>
    <w:p w14:paraId="5F084D5A" w14:textId="77777777" w:rsidR="00C34288" w:rsidRDefault="00C34288" w:rsidP="00C34288">
      <w:pPr>
        <w:pStyle w:val="NormalWeb"/>
        <w:numPr>
          <w:ilvl w:val="0"/>
          <w:numId w:val="2"/>
        </w:numPr>
      </w:pPr>
      <w:r>
        <w:t>Komme med anbefalinger.</w:t>
      </w:r>
    </w:p>
    <w:p w14:paraId="5C8C6410" w14:textId="77777777" w:rsidR="00C34288" w:rsidRDefault="00C34288" w:rsidP="00C34288">
      <w:pPr>
        <w:pStyle w:val="NormalWeb"/>
        <w:numPr>
          <w:ilvl w:val="0"/>
          <w:numId w:val="2"/>
        </w:numPr>
      </w:pPr>
      <w:r>
        <w:t>Antage information, jeg ikke har angivet.</w:t>
      </w:r>
    </w:p>
    <w:p w14:paraId="10E7A902" w14:textId="77777777" w:rsidR="00C34288" w:rsidRDefault="00C34288" w:rsidP="00C34288">
      <w:pPr>
        <w:pStyle w:val="NormalWeb"/>
      </w:pPr>
      <w:r>
        <w:t>Kontekst: Jeg har udviklet følgende idé til den danske fastfoodbranche:</w:t>
      </w:r>
    </w:p>
    <w:p w14:paraId="224B7A7C" w14:textId="77777777" w:rsidR="00C34288" w:rsidRDefault="00C34288" w:rsidP="00C34288">
      <w:pPr>
        <w:pStyle w:val="NormalWeb"/>
      </w:pPr>
      <w:r>
        <w:t>AI-baseret reduktion af madspild i enkeltstående fastfoodaktører</w:t>
      </w:r>
    </w:p>
    <w:p w14:paraId="44A6A8D5" w14:textId="77777777" w:rsidR="00C34288" w:rsidRDefault="00C34288" w:rsidP="00C34288">
      <w:pPr>
        <w:pStyle w:val="NormalWeb"/>
        <w:numPr>
          <w:ilvl w:val="0"/>
          <w:numId w:val="3"/>
        </w:numPr>
      </w:pPr>
      <w:r>
        <w:t>Dynamisk produktionsstyring pr. time</w:t>
      </w:r>
    </w:p>
    <w:p w14:paraId="48A7DFA6" w14:textId="77777777" w:rsidR="00C34288" w:rsidRDefault="00C34288" w:rsidP="00C34288">
      <w:pPr>
        <w:pStyle w:val="NormalWeb"/>
      </w:pPr>
      <w:r>
        <w:t>Spildproblem: Overproduktion i stille timer for at sikre servicegrad.</w:t>
      </w:r>
    </w:p>
    <w:p w14:paraId="6B3BCF33" w14:textId="77777777" w:rsidR="00C34288" w:rsidRDefault="00C34288" w:rsidP="00C34288">
      <w:pPr>
        <w:pStyle w:val="NormalWeb"/>
      </w:pPr>
      <w:r>
        <w:t>Overordnet idé: Indfør timebaseret produktionsjustering baseret på salgsrytme fremfor faste batchstørrelser.</w:t>
      </w:r>
    </w:p>
    <w:p w14:paraId="7088C6F1" w14:textId="77777777" w:rsidR="00C34288" w:rsidRDefault="00C34288" w:rsidP="00C34288">
      <w:pPr>
        <w:pStyle w:val="NormalWeb"/>
      </w:pPr>
      <w:r>
        <w:t xml:space="preserve">AI-anvendelse: Simpel </w:t>
      </w:r>
      <w:proofErr w:type="spellStart"/>
      <w:r>
        <w:t>forecasting</w:t>
      </w:r>
      <w:proofErr w:type="spellEnd"/>
      <w:r>
        <w:t>-model baseret på historisk salg pr. time, ugedag og vejr. Output: Anbefalet produktionsmængde de næste 2–4 timer.</w:t>
      </w:r>
    </w:p>
    <w:p w14:paraId="4A450FA6" w14:textId="77777777" w:rsidR="00C34288" w:rsidRDefault="00C34288" w:rsidP="00C34288">
      <w:pPr>
        <w:pStyle w:val="NormalWeb"/>
      </w:pPr>
      <w:r>
        <w:t>Hypotetisk scenarie: En burgerrestaurant producerer fast 40 enheder pr. time mellem 17–19. Modellen viser, at tirsdage kl. 18 reelt kræver 28. Produktion reduceres dynamisk – uden at øge udsolgte varer.</w:t>
      </w:r>
    </w:p>
    <w:p w14:paraId="56763622" w14:textId="77777777" w:rsidR="00C34288" w:rsidRDefault="00C34288" w:rsidP="00C34288">
      <w:pPr>
        <w:pStyle w:val="NormalWeb"/>
      </w:pPr>
      <w:proofErr w:type="spellStart"/>
      <w:r>
        <w:t>Proof</w:t>
      </w:r>
      <w:proofErr w:type="spellEnd"/>
      <w:r>
        <w:t>-of-</w:t>
      </w:r>
      <w:proofErr w:type="spellStart"/>
      <w:r>
        <w:t>concept</w:t>
      </w:r>
      <w:proofErr w:type="spellEnd"/>
      <w:r>
        <w:t>: Test i 20 restauranter i 6 måneder. Sammenlign kg spild pr. time før/efter. Mål: ≥10 % reduktion uden øget tabt salg.</w:t>
      </w:r>
    </w:p>
    <w:p w14:paraId="1007A699" w14:textId="77777777" w:rsidR="00C34288" w:rsidRDefault="00C34288" w:rsidP="00C34288">
      <w:pPr>
        <w:pStyle w:val="NormalWeb"/>
      </w:pPr>
      <w:r>
        <w:lastRenderedPageBreak/>
        <w:t>Formål: Denne øvelse skal styrke min argumentation og teste idéens robusthed, før output anvendes i en kundevendt præsentation til COO og CEO.</w:t>
      </w:r>
    </w:p>
    <w:p w14:paraId="108EF2CF" w14:textId="77777777" w:rsidR="00C34288" w:rsidRDefault="00C34288" w:rsidP="00C34288">
      <w:pPr>
        <w:pStyle w:val="NormalWeb"/>
      </w:pPr>
      <w:r>
        <w:t>Formatkrav:</w:t>
      </w:r>
    </w:p>
    <w:p w14:paraId="57059DA7" w14:textId="77777777" w:rsidR="00C34288" w:rsidRDefault="00C34288" w:rsidP="00C34288">
      <w:pPr>
        <w:pStyle w:val="NormalWeb"/>
        <w:numPr>
          <w:ilvl w:val="0"/>
          <w:numId w:val="4"/>
        </w:numPr>
      </w:pPr>
      <w:r>
        <w:t>Opdel dine spørgsmål i klare tematiske sektioner (fx begrebsafklaring, strategisk relevans, økonomi/ROI, drift/kompleksitet, implementeringsrisiko, måling).</w:t>
      </w:r>
    </w:p>
    <w:p w14:paraId="0D7E0130" w14:textId="77777777" w:rsidR="00C34288" w:rsidRDefault="00C34288" w:rsidP="00C34288">
      <w:pPr>
        <w:pStyle w:val="NormalWeb"/>
        <w:numPr>
          <w:ilvl w:val="0"/>
          <w:numId w:val="4"/>
        </w:numPr>
      </w:pPr>
      <w:r>
        <w:t>Maksimalt 20 spørgsmål.</w:t>
      </w:r>
    </w:p>
    <w:p w14:paraId="36004908" w14:textId="77777777" w:rsidR="00C34288" w:rsidRDefault="00C34288" w:rsidP="00C34288">
      <w:pPr>
        <w:pStyle w:val="NormalWeb"/>
        <w:numPr>
          <w:ilvl w:val="0"/>
          <w:numId w:val="4"/>
        </w:numPr>
      </w:pPr>
      <w:r>
        <w:t>Spørgsmålene skal være korte, præcise og rettet mod beslutningsniveau (COO/CEO-perspektiv).</w:t>
      </w:r>
    </w:p>
    <w:p w14:paraId="43FE9365" w14:textId="77777777" w:rsidR="00C34288" w:rsidRDefault="00C34288" w:rsidP="00C34288">
      <w:pPr>
        <w:pStyle w:val="NormalWeb"/>
        <w:numPr>
          <w:ilvl w:val="0"/>
          <w:numId w:val="4"/>
        </w:numPr>
      </w:pPr>
      <w:r>
        <w:t>Undgå operationelle detailspørgsmål uden strategisk betydning.</w:t>
      </w:r>
    </w:p>
    <w:p w14:paraId="18695B37" w14:textId="77777777" w:rsidR="00C34288" w:rsidRDefault="00C34288" w:rsidP="00C34288">
      <w:pPr>
        <w:pStyle w:val="NormalWeb"/>
        <w:numPr>
          <w:ilvl w:val="0"/>
          <w:numId w:val="4"/>
        </w:numPr>
      </w:pPr>
      <w:r>
        <w:t>Afslut med en kort opsamling på maks. 8 linjer.</w:t>
      </w:r>
    </w:p>
    <w:p w14:paraId="1CDD1870" w14:textId="77777777" w:rsidR="00C34288" w:rsidRDefault="00C34288" w:rsidP="00C34288">
      <w:pPr>
        <w:pStyle w:val="NormalWeb"/>
        <w:numPr>
          <w:ilvl w:val="0"/>
          <w:numId w:val="4"/>
        </w:numPr>
      </w:pPr>
      <w:proofErr w:type="spellStart"/>
      <w:r>
        <w:t>Rangordn</w:t>
      </w:r>
      <w:proofErr w:type="spellEnd"/>
      <w:r>
        <w:t xml:space="preserve"> de 3–5 mest kritiske svagheder eller usikkerheder set fra et topledelsesperspektiv.</w:t>
      </w:r>
    </w:p>
    <w:p w14:paraId="419632A9" w14:textId="77777777" w:rsidR="00C34288" w:rsidRDefault="00C34288"/>
    <w:sectPr w:rsidR="00C3428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D2BA7"/>
    <w:multiLevelType w:val="multilevel"/>
    <w:tmpl w:val="BE00B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A3B21"/>
    <w:multiLevelType w:val="multilevel"/>
    <w:tmpl w:val="358CA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1C188F"/>
    <w:multiLevelType w:val="multilevel"/>
    <w:tmpl w:val="91AAA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9B220C"/>
    <w:multiLevelType w:val="multilevel"/>
    <w:tmpl w:val="98C2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4043083">
    <w:abstractNumId w:val="0"/>
  </w:num>
  <w:num w:numId="2" w16cid:durableId="1468402085">
    <w:abstractNumId w:val="3"/>
  </w:num>
  <w:num w:numId="3" w16cid:durableId="833034675">
    <w:abstractNumId w:val="2"/>
  </w:num>
  <w:num w:numId="4" w16cid:durableId="883369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88"/>
    <w:rsid w:val="00C3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ACABE"/>
  <w15:chartTrackingRefBased/>
  <w15:docId w15:val="{8A2B42F2-406D-CC41-B39E-FF99FA351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428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2050</Characters>
  <Application>Microsoft Office Word</Application>
  <DocSecurity>0</DocSecurity>
  <Lines>32</Lines>
  <Paragraphs>13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Haaning Høj</dc:creator>
  <cp:keywords/>
  <dc:description/>
  <cp:lastModifiedBy>Gitte Haaning Høj</cp:lastModifiedBy>
  <cp:revision>1</cp:revision>
  <dcterms:created xsi:type="dcterms:W3CDTF">2026-02-11T14:13:00Z</dcterms:created>
  <dcterms:modified xsi:type="dcterms:W3CDTF">2026-02-11T14:14:00Z</dcterms:modified>
</cp:coreProperties>
</file>